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7B" w:rsidRDefault="00726F7B"/>
    <w:p w:rsidR="00726F7B" w:rsidRPr="00726F7B" w:rsidRDefault="00726F7B" w:rsidP="00726F7B">
      <w:pPr>
        <w:rPr>
          <w:lang w:val="es-ES"/>
        </w:rPr>
      </w:pPr>
    </w:p>
    <w:p w:rsidR="00726F7B" w:rsidRPr="00726F7B" w:rsidRDefault="00726F7B" w:rsidP="00726F7B">
      <w:pPr>
        <w:spacing w:line="360" w:lineRule="auto"/>
        <w:rPr>
          <w:lang w:val="es-ES"/>
        </w:rPr>
      </w:pPr>
    </w:p>
    <w:p w:rsidR="00726F7B" w:rsidRPr="00726F7B" w:rsidRDefault="00726F7B" w:rsidP="00726F7B">
      <w:pPr>
        <w:spacing w:line="360" w:lineRule="auto"/>
        <w:rPr>
          <w:b/>
          <w:sz w:val="40"/>
          <w:szCs w:val="40"/>
          <w:lang w:val="es-ES"/>
        </w:rPr>
      </w:pPr>
      <w:r w:rsidRPr="00726F7B">
        <w:rPr>
          <w:b/>
          <w:sz w:val="40"/>
          <w:szCs w:val="40"/>
          <w:lang w:val="es-ES"/>
        </w:rPr>
        <w:t>CURRICULUM</w:t>
      </w:r>
      <w:r>
        <w:rPr>
          <w:b/>
          <w:sz w:val="40"/>
          <w:szCs w:val="40"/>
          <w:lang w:val="es-ES"/>
        </w:rPr>
        <w:t xml:space="preserve"> CARLOS</w:t>
      </w:r>
      <w:r w:rsidRPr="00726F7B">
        <w:rPr>
          <w:b/>
          <w:sz w:val="40"/>
          <w:szCs w:val="40"/>
          <w:lang w:val="es-ES"/>
        </w:rPr>
        <w:t xml:space="preserve"> DANIEL ECHENIQUE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Sobre el autor: Carlos Daniel Echenique, nació en la República Argentina el 28 de abril de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1.967 en la Ciudad de San Miguel Provincia de Buenos Aires.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Es profesional del medio audiovisual, fotógrafo especializado en patrimonios y naturaleza,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proofErr w:type="gramStart"/>
      <w:r w:rsidRPr="00726F7B">
        <w:rPr>
          <w:lang w:val="es-ES"/>
        </w:rPr>
        <w:t>documentalista</w:t>
      </w:r>
      <w:proofErr w:type="gramEnd"/>
      <w:r w:rsidRPr="00726F7B">
        <w:rPr>
          <w:lang w:val="es-ES"/>
        </w:rPr>
        <w:t>, investigador andino e investigador independiente de la Biblioteca Nacional.</w:t>
      </w:r>
      <w:r w:rsidR="001151D7" w:rsidRPr="001151D7">
        <w:t xml:space="preserve"> </w:t>
      </w:r>
      <w:r w:rsidR="001151D7" w:rsidRPr="001151D7">
        <w:rPr>
          <w:lang w:val="es-ES"/>
        </w:rPr>
        <w:t>Presidente de la Asociación Cultural Los Ocho Cóndores.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Ha dedicado su vida a viajar y documentar la historia de las naciones originarias.</w:t>
      </w:r>
      <w:r w:rsidR="001151D7">
        <w:rPr>
          <w:lang w:val="es-ES"/>
        </w:rPr>
        <w:t xml:space="preserve"> </w:t>
      </w:r>
      <w:bookmarkStart w:id="0" w:name="_GoBack"/>
      <w:bookmarkEnd w:id="0"/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En su trayectoria cuenta con los siguientes auspicios institucionales: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Declarado de Interés Nacional por Presidencia de la Nación Argentina en reiteradas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proofErr w:type="gramStart"/>
      <w:r w:rsidRPr="00726F7B">
        <w:rPr>
          <w:lang w:val="es-ES"/>
        </w:rPr>
        <w:t>oportunidades</w:t>
      </w:r>
      <w:proofErr w:type="gramEnd"/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Auspicios de la Secretaria de Cultura de la Nación Argentina, auspicios de la Cancillería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Argentina (Asuntos Culturales Internacionales), auspicios del </w:t>
      </w:r>
      <w:proofErr w:type="spellStart"/>
      <w:r w:rsidRPr="00726F7B">
        <w:rPr>
          <w:lang w:val="es-ES"/>
        </w:rPr>
        <w:t>Cicop</w:t>
      </w:r>
      <w:proofErr w:type="spellEnd"/>
      <w:r w:rsidRPr="00726F7B">
        <w:rPr>
          <w:lang w:val="es-ES"/>
        </w:rPr>
        <w:t xml:space="preserve"> </w:t>
      </w:r>
      <w:r w:rsidRPr="00726F7B">
        <w:rPr>
          <w:lang w:val="es-ES"/>
        </w:rPr>
        <w:t>(Centro</w:t>
      </w:r>
      <w:r w:rsidRPr="00726F7B">
        <w:rPr>
          <w:lang w:val="es-ES"/>
        </w:rPr>
        <w:t xml:space="preserve"> Internacional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proofErr w:type="gramStart"/>
      <w:r>
        <w:rPr>
          <w:lang w:val="es-ES"/>
        </w:rPr>
        <w:t>p</w:t>
      </w:r>
      <w:r w:rsidRPr="00726F7B">
        <w:rPr>
          <w:lang w:val="es-ES"/>
        </w:rPr>
        <w:t>ara</w:t>
      </w:r>
      <w:proofErr w:type="gramEnd"/>
      <w:r w:rsidRPr="00726F7B">
        <w:rPr>
          <w:lang w:val="es-ES"/>
        </w:rPr>
        <w:t xml:space="preserve"> la Conservación del Patrimonio), auspicio de la Honorable Cámara de Diputados de la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Nación, auspicio del Senado de la Nación, declarado de Interés Municipal en diferentes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proofErr w:type="gramStart"/>
      <w:r w:rsidRPr="00726F7B">
        <w:rPr>
          <w:lang w:val="es-ES"/>
        </w:rPr>
        <w:t>municipios</w:t>
      </w:r>
      <w:proofErr w:type="gramEnd"/>
      <w:r w:rsidRPr="00726F7B">
        <w:rPr>
          <w:lang w:val="es-ES"/>
        </w:rPr>
        <w:t xml:space="preserve"> de la Provincia de Buenos Aires San Miguel, Pilar, Tres de Febrero.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Organismos</w:t>
      </w:r>
      <w:r w:rsidRPr="00726F7B">
        <w:rPr>
          <w:lang w:val="es-ES"/>
        </w:rPr>
        <w:t xml:space="preserve"> internacionales como la OEA (Organización de los Estados Americanos) OEI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(</w:t>
      </w:r>
      <w:proofErr w:type="gramStart"/>
      <w:r w:rsidRPr="00726F7B">
        <w:rPr>
          <w:lang w:val="es-ES"/>
        </w:rPr>
        <w:t>organización</w:t>
      </w:r>
      <w:proofErr w:type="gramEnd"/>
      <w:r w:rsidRPr="00726F7B">
        <w:rPr>
          <w:lang w:val="es-ES"/>
        </w:rPr>
        <w:t xml:space="preserve"> de los Estados Iberoamericanos) UNESCO, PNUMA (Programa Naciones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Unidas Medio Ambiente) han auspiciado sus trabajos, auspicios de 19 embajadas, Bolivia,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Chile, Perú, Ecuador, Colombia, Venezuela, Panamá, Nicaragua, Costa Rica, El Salvador,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Belice, Guatemala, México, Estados Unidos, Guyana, Cuba, Brasil, Paraguay, Uruguay.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lastRenderedPageBreak/>
        <w:t xml:space="preserve">Estudia lenguas como el </w:t>
      </w:r>
      <w:proofErr w:type="spellStart"/>
      <w:r w:rsidRPr="00726F7B">
        <w:rPr>
          <w:lang w:val="es-ES"/>
        </w:rPr>
        <w:t>Jaya</w:t>
      </w:r>
      <w:proofErr w:type="spellEnd"/>
      <w:r w:rsidRPr="00726F7B">
        <w:rPr>
          <w:lang w:val="es-ES"/>
        </w:rPr>
        <w:t xml:space="preserve"> Mara (</w:t>
      </w:r>
      <w:proofErr w:type="spellStart"/>
      <w:r w:rsidRPr="00726F7B">
        <w:rPr>
          <w:lang w:val="es-ES"/>
        </w:rPr>
        <w:t>Aymara</w:t>
      </w:r>
      <w:proofErr w:type="spellEnd"/>
      <w:r w:rsidRPr="00726F7B">
        <w:rPr>
          <w:lang w:val="es-ES"/>
        </w:rPr>
        <w:t>),</w:t>
      </w:r>
      <w:r>
        <w:rPr>
          <w:lang w:val="es-ES"/>
        </w:rPr>
        <w:t xml:space="preserve"> </w:t>
      </w:r>
      <w:proofErr w:type="spellStart"/>
      <w:r w:rsidRPr="00726F7B">
        <w:rPr>
          <w:lang w:val="es-ES"/>
        </w:rPr>
        <w:t>Runasimi</w:t>
      </w:r>
      <w:proofErr w:type="spellEnd"/>
      <w:r w:rsidRPr="00726F7B">
        <w:rPr>
          <w:lang w:val="es-ES"/>
        </w:rPr>
        <w:t xml:space="preserve"> con los </w:t>
      </w:r>
      <w:proofErr w:type="spellStart"/>
      <w:proofErr w:type="gramStart"/>
      <w:r w:rsidRPr="00726F7B">
        <w:rPr>
          <w:lang w:val="es-ES"/>
        </w:rPr>
        <w:t>taytas</w:t>
      </w:r>
      <w:proofErr w:type="spellEnd"/>
      <w:r w:rsidRPr="00726F7B">
        <w:rPr>
          <w:lang w:val="es-ES"/>
        </w:rPr>
        <w:t>(</w:t>
      </w:r>
      <w:proofErr w:type="gramEnd"/>
      <w:r w:rsidRPr="00726F7B">
        <w:rPr>
          <w:lang w:val="es-ES"/>
        </w:rPr>
        <w:t xml:space="preserve"> mayores espirituales</w:t>
      </w:r>
      <w:r>
        <w:rPr>
          <w:lang w:val="es-ES"/>
        </w:rPr>
        <w:t>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).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Ha realizado en su vida las siguientes expediciones de investigación: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Rapa </w:t>
      </w:r>
      <w:proofErr w:type="spellStart"/>
      <w:r w:rsidRPr="00726F7B">
        <w:rPr>
          <w:lang w:val="es-ES"/>
        </w:rPr>
        <w:t>Nui</w:t>
      </w:r>
      <w:proofErr w:type="spellEnd"/>
      <w:r w:rsidRPr="00726F7B">
        <w:rPr>
          <w:lang w:val="es-ES"/>
        </w:rPr>
        <w:t xml:space="preserve"> (Isla de Pascua-Chile)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proofErr w:type="spellStart"/>
      <w:r w:rsidRPr="00726F7B">
        <w:rPr>
          <w:lang w:val="es-ES"/>
        </w:rPr>
        <w:t>Madidi</w:t>
      </w:r>
      <w:proofErr w:type="spellEnd"/>
      <w:r w:rsidRPr="00726F7B">
        <w:rPr>
          <w:lang w:val="es-ES"/>
        </w:rPr>
        <w:t xml:space="preserve"> “El infierno Verde” (Bolivia)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comunidades </w:t>
      </w:r>
      <w:proofErr w:type="spellStart"/>
      <w:r w:rsidRPr="00726F7B">
        <w:rPr>
          <w:lang w:val="es-ES"/>
        </w:rPr>
        <w:t>Kallawayas</w:t>
      </w:r>
      <w:proofErr w:type="spellEnd"/>
      <w:r w:rsidRPr="00726F7B">
        <w:rPr>
          <w:lang w:val="es-ES"/>
        </w:rPr>
        <w:t xml:space="preserve"> </w:t>
      </w:r>
      <w:proofErr w:type="gramStart"/>
      <w:r w:rsidRPr="00726F7B">
        <w:rPr>
          <w:lang w:val="es-ES"/>
        </w:rPr>
        <w:t xml:space="preserve">( </w:t>
      </w:r>
      <w:proofErr w:type="spellStart"/>
      <w:r w:rsidRPr="00726F7B">
        <w:rPr>
          <w:lang w:val="es-ES"/>
        </w:rPr>
        <w:t>Charazani</w:t>
      </w:r>
      <w:proofErr w:type="spellEnd"/>
      <w:proofErr w:type="gramEnd"/>
      <w:r w:rsidRPr="00726F7B">
        <w:rPr>
          <w:lang w:val="es-ES"/>
        </w:rPr>
        <w:t xml:space="preserve">, </w:t>
      </w:r>
      <w:proofErr w:type="spellStart"/>
      <w:r w:rsidRPr="00726F7B">
        <w:rPr>
          <w:lang w:val="es-ES"/>
        </w:rPr>
        <w:t>Amarete</w:t>
      </w:r>
      <w:proofErr w:type="spellEnd"/>
      <w:r w:rsidRPr="00726F7B">
        <w:rPr>
          <w:lang w:val="es-ES"/>
        </w:rPr>
        <w:t xml:space="preserve">, </w:t>
      </w:r>
      <w:proofErr w:type="spellStart"/>
      <w:r w:rsidRPr="00726F7B">
        <w:rPr>
          <w:lang w:val="es-ES"/>
        </w:rPr>
        <w:t>Chulina</w:t>
      </w:r>
      <w:proofErr w:type="spellEnd"/>
      <w:r w:rsidRPr="00726F7B">
        <w:rPr>
          <w:lang w:val="es-ES"/>
        </w:rPr>
        <w:t xml:space="preserve"> 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Lago </w:t>
      </w:r>
      <w:proofErr w:type="spellStart"/>
      <w:r w:rsidRPr="00726F7B">
        <w:rPr>
          <w:lang w:val="es-ES"/>
        </w:rPr>
        <w:t>Titikaka</w:t>
      </w:r>
      <w:proofErr w:type="spellEnd"/>
      <w:r w:rsidRPr="00726F7B">
        <w:rPr>
          <w:lang w:val="es-ES"/>
        </w:rPr>
        <w:t xml:space="preserve"> (Bolivia- </w:t>
      </w:r>
      <w:r w:rsidRPr="00726F7B">
        <w:rPr>
          <w:lang w:val="es-ES"/>
        </w:rPr>
        <w:t>Perú)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proofErr w:type="spellStart"/>
      <w:r w:rsidRPr="00726F7B">
        <w:rPr>
          <w:lang w:val="es-ES"/>
        </w:rPr>
        <w:t>Uru-Chipaya</w:t>
      </w:r>
      <w:proofErr w:type="spellEnd"/>
      <w:r w:rsidRPr="00726F7B">
        <w:rPr>
          <w:lang w:val="es-ES"/>
        </w:rPr>
        <w:t xml:space="preserve"> (Santa Ana de </w:t>
      </w:r>
      <w:proofErr w:type="spellStart"/>
      <w:r w:rsidRPr="00726F7B">
        <w:rPr>
          <w:lang w:val="es-ES"/>
        </w:rPr>
        <w:t>Chipaya</w:t>
      </w:r>
      <w:proofErr w:type="spellEnd"/>
      <w:r w:rsidRPr="00726F7B">
        <w:rPr>
          <w:lang w:val="es-ES"/>
        </w:rPr>
        <w:t>) (Islas flotantes)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proofErr w:type="spellStart"/>
      <w:r w:rsidRPr="00726F7B">
        <w:rPr>
          <w:lang w:val="es-ES"/>
        </w:rPr>
        <w:t>Tiwanaku</w:t>
      </w:r>
      <w:proofErr w:type="spellEnd"/>
      <w:r w:rsidRPr="00726F7B">
        <w:rPr>
          <w:lang w:val="es-ES"/>
        </w:rPr>
        <w:t xml:space="preserve"> (Bolivia – La paz)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Cordillera Negra </w:t>
      </w:r>
      <w:r w:rsidRPr="00726F7B">
        <w:rPr>
          <w:lang w:val="es-ES"/>
        </w:rPr>
        <w:t>(Perú</w:t>
      </w:r>
      <w:r w:rsidRPr="00726F7B">
        <w:rPr>
          <w:lang w:val="es-ES"/>
        </w:rPr>
        <w:t>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proofErr w:type="spellStart"/>
      <w:r w:rsidRPr="00726F7B">
        <w:rPr>
          <w:lang w:val="es-ES"/>
        </w:rPr>
        <w:t>Ausangate</w:t>
      </w:r>
      <w:proofErr w:type="spellEnd"/>
      <w:r w:rsidRPr="00726F7B">
        <w:rPr>
          <w:lang w:val="es-ES"/>
        </w:rPr>
        <w:t xml:space="preserve"> (Comunidades </w:t>
      </w:r>
      <w:proofErr w:type="spellStart"/>
      <w:r w:rsidRPr="00726F7B">
        <w:rPr>
          <w:lang w:val="es-ES"/>
        </w:rPr>
        <w:t>Q´ero</w:t>
      </w:r>
      <w:proofErr w:type="spellEnd"/>
      <w:r w:rsidRPr="00726F7B">
        <w:rPr>
          <w:lang w:val="es-ES"/>
        </w:rPr>
        <w:t xml:space="preserve"> </w:t>
      </w:r>
      <w:r w:rsidRPr="00726F7B">
        <w:rPr>
          <w:lang w:val="es-ES"/>
        </w:rPr>
        <w:t>Perú)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proofErr w:type="spellStart"/>
      <w:r w:rsidRPr="00726F7B">
        <w:rPr>
          <w:lang w:val="es-ES"/>
        </w:rPr>
        <w:t>Kaphaq</w:t>
      </w:r>
      <w:proofErr w:type="spellEnd"/>
      <w:r w:rsidRPr="00726F7B">
        <w:rPr>
          <w:lang w:val="es-ES"/>
        </w:rPr>
        <w:t xml:space="preserve"> </w:t>
      </w:r>
      <w:proofErr w:type="spellStart"/>
      <w:r w:rsidRPr="00726F7B">
        <w:rPr>
          <w:lang w:val="es-ES"/>
        </w:rPr>
        <w:t>Ñan</w:t>
      </w:r>
      <w:proofErr w:type="spellEnd"/>
      <w:r w:rsidRPr="00726F7B">
        <w:rPr>
          <w:lang w:val="es-ES"/>
        </w:rPr>
        <w:t xml:space="preserve"> (Bolivia- Perú – Ecuador- Colombia- Argentina)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selva del Manu </w:t>
      </w:r>
      <w:r w:rsidRPr="00726F7B">
        <w:rPr>
          <w:lang w:val="es-ES"/>
        </w:rPr>
        <w:t>(Perú</w:t>
      </w:r>
      <w:r w:rsidRPr="00726F7B">
        <w:rPr>
          <w:lang w:val="es-ES"/>
        </w:rPr>
        <w:t>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proofErr w:type="spellStart"/>
      <w:r w:rsidRPr="00726F7B">
        <w:rPr>
          <w:lang w:val="es-ES"/>
        </w:rPr>
        <w:t>Tipon</w:t>
      </w:r>
      <w:proofErr w:type="spellEnd"/>
      <w:r w:rsidRPr="00726F7B">
        <w:rPr>
          <w:lang w:val="es-ES"/>
        </w:rPr>
        <w:t xml:space="preserve"> </w:t>
      </w:r>
      <w:r w:rsidRPr="00726F7B">
        <w:rPr>
          <w:lang w:val="es-ES"/>
        </w:rPr>
        <w:t>(Perú</w:t>
      </w:r>
      <w:r w:rsidRPr="00726F7B">
        <w:rPr>
          <w:lang w:val="es-ES"/>
        </w:rPr>
        <w:t xml:space="preserve">) </w:t>
      </w:r>
      <w:r w:rsidRPr="00726F7B">
        <w:rPr>
          <w:lang w:val="es-ES"/>
        </w:rPr>
        <w:t>Ingeniería</w:t>
      </w:r>
      <w:r w:rsidRPr="00726F7B">
        <w:rPr>
          <w:lang w:val="es-ES"/>
        </w:rPr>
        <w:t xml:space="preserve"> </w:t>
      </w:r>
      <w:r w:rsidRPr="00726F7B">
        <w:rPr>
          <w:lang w:val="es-ES"/>
        </w:rPr>
        <w:t>hidráulica</w:t>
      </w:r>
      <w:r w:rsidRPr="00726F7B">
        <w:rPr>
          <w:lang w:val="es-ES"/>
        </w:rPr>
        <w:t xml:space="preserve"> andina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La Moray </w:t>
      </w:r>
      <w:r w:rsidRPr="00726F7B">
        <w:rPr>
          <w:lang w:val="es-ES"/>
        </w:rPr>
        <w:t>Perú</w:t>
      </w:r>
      <w:r w:rsidRPr="00726F7B">
        <w:rPr>
          <w:lang w:val="es-ES"/>
        </w:rPr>
        <w:t xml:space="preserve"> </w:t>
      </w:r>
      <w:r w:rsidRPr="00726F7B">
        <w:rPr>
          <w:lang w:val="es-ES"/>
        </w:rPr>
        <w:t>Ingeniería</w:t>
      </w:r>
      <w:r w:rsidRPr="00726F7B">
        <w:rPr>
          <w:lang w:val="es-ES"/>
        </w:rPr>
        <w:t xml:space="preserve"> </w:t>
      </w:r>
      <w:r w:rsidRPr="00726F7B">
        <w:rPr>
          <w:lang w:val="es-ES"/>
        </w:rPr>
        <w:t>biogenética</w:t>
      </w:r>
      <w:r w:rsidRPr="00726F7B">
        <w:rPr>
          <w:lang w:val="es-ES"/>
        </w:rPr>
        <w:t xml:space="preserve"> andina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de investigación de las culturas </w:t>
      </w:r>
      <w:proofErr w:type="spellStart"/>
      <w:r w:rsidRPr="00726F7B">
        <w:rPr>
          <w:lang w:val="es-ES"/>
        </w:rPr>
        <w:t>Muchik</w:t>
      </w:r>
      <w:proofErr w:type="spellEnd"/>
      <w:r w:rsidRPr="00726F7B">
        <w:rPr>
          <w:lang w:val="es-ES"/>
        </w:rPr>
        <w:t xml:space="preserve">, </w:t>
      </w:r>
      <w:proofErr w:type="spellStart"/>
      <w:r w:rsidRPr="00726F7B">
        <w:rPr>
          <w:lang w:val="es-ES"/>
        </w:rPr>
        <w:t>Chimu</w:t>
      </w:r>
      <w:proofErr w:type="spellEnd"/>
      <w:r w:rsidRPr="00726F7B">
        <w:rPr>
          <w:lang w:val="es-ES"/>
        </w:rPr>
        <w:t xml:space="preserve">, </w:t>
      </w:r>
      <w:proofErr w:type="spellStart"/>
      <w:r w:rsidRPr="00726F7B">
        <w:rPr>
          <w:lang w:val="es-ES"/>
        </w:rPr>
        <w:t>Chawin</w:t>
      </w:r>
      <w:proofErr w:type="spellEnd"/>
      <w:r w:rsidRPr="00726F7B">
        <w:rPr>
          <w:lang w:val="es-ES"/>
        </w:rPr>
        <w:t xml:space="preserve">, </w:t>
      </w:r>
      <w:proofErr w:type="spellStart"/>
      <w:r w:rsidRPr="00726F7B">
        <w:rPr>
          <w:lang w:val="es-ES"/>
        </w:rPr>
        <w:t>Parakas</w:t>
      </w:r>
      <w:proofErr w:type="spellEnd"/>
      <w:r w:rsidRPr="00726F7B">
        <w:rPr>
          <w:lang w:val="es-ES"/>
        </w:rPr>
        <w:t xml:space="preserve">, </w:t>
      </w:r>
      <w:proofErr w:type="spellStart"/>
      <w:r w:rsidRPr="00726F7B">
        <w:rPr>
          <w:lang w:val="es-ES"/>
        </w:rPr>
        <w:t>Naska</w:t>
      </w:r>
      <w:proofErr w:type="spellEnd"/>
      <w:r w:rsidRPr="00726F7B">
        <w:rPr>
          <w:lang w:val="es-ES"/>
        </w:rPr>
        <w:t>,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proofErr w:type="spellStart"/>
      <w:r w:rsidRPr="00726F7B">
        <w:rPr>
          <w:lang w:val="es-ES"/>
        </w:rPr>
        <w:t>Tiwanaku</w:t>
      </w:r>
      <w:proofErr w:type="spellEnd"/>
      <w:r w:rsidRPr="00726F7B">
        <w:rPr>
          <w:lang w:val="es-ES"/>
        </w:rPr>
        <w:t xml:space="preserve">, </w:t>
      </w:r>
      <w:proofErr w:type="spellStart"/>
      <w:r w:rsidRPr="00726F7B">
        <w:rPr>
          <w:lang w:val="es-ES"/>
        </w:rPr>
        <w:t>Inkaperka</w:t>
      </w:r>
      <w:proofErr w:type="spellEnd"/>
      <w:r w:rsidRPr="00726F7B">
        <w:rPr>
          <w:lang w:val="es-ES"/>
        </w:rPr>
        <w:t xml:space="preserve">, </w:t>
      </w:r>
      <w:proofErr w:type="spellStart"/>
      <w:r w:rsidRPr="00726F7B">
        <w:rPr>
          <w:lang w:val="es-ES"/>
        </w:rPr>
        <w:t>Wari</w:t>
      </w:r>
      <w:proofErr w:type="spellEnd"/>
      <w:r w:rsidRPr="00726F7B">
        <w:rPr>
          <w:lang w:val="es-ES"/>
        </w:rPr>
        <w:t xml:space="preserve">, </w:t>
      </w:r>
      <w:proofErr w:type="spellStart"/>
      <w:r w:rsidRPr="00726F7B">
        <w:rPr>
          <w:lang w:val="es-ES"/>
        </w:rPr>
        <w:t>Inkakuna</w:t>
      </w:r>
      <w:proofErr w:type="spellEnd"/>
      <w:r w:rsidRPr="00726F7B">
        <w:rPr>
          <w:lang w:val="es-ES"/>
        </w:rPr>
        <w:t>.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proofErr w:type="spellStart"/>
      <w:r w:rsidRPr="00726F7B">
        <w:rPr>
          <w:lang w:val="es-ES"/>
        </w:rPr>
        <w:t>Inkapirka</w:t>
      </w:r>
      <w:proofErr w:type="spellEnd"/>
      <w:r w:rsidRPr="00726F7B">
        <w:rPr>
          <w:lang w:val="es-ES"/>
        </w:rPr>
        <w:t xml:space="preserve"> </w:t>
      </w:r>
      <w:proofErr w:type="gramStart"/>
      <w:r w:rsidRPr="00726F7B">
        <w:rPr>
          <w:lang w:val="es-ES"/>
        </w:rPr>
        <w:t xml:space="preserve">( </w:t>
      </w:r>
      <w:proofErr w:type="spellStart"/>
      <w:r w:rsidRPr="00726F7B">
        <w:rPr>
          <w:lang w:val="es-ES"/>
        </w:rPr>
        <w:t>Ingarpirca</w:t>
      </w:r>
      <w:proofErr w:type="spellEnd"/>
      <w:proofErr w:type="gramEnd"/>
      <w:r w:rsidRPr="00726F7B">
        <w:rPr>
          <w:lang w:val="es-ES"/>
        </w:rPr>
        <w:t xml:space="preserve"> – Ecuador 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r w:rsidRPr="00726F7B">
        <w:rPr>
          <w:lang w:val="es-ES"/>
        </w:rPr>
        <w:t>Archipiélago</w:t>
      </w:r>
      <w:r w:rsidRPr="00726F7B">
        <w:rPr>
          <w:lang w:val="es-ES"/>
        </w:rPr>
        <w:t xml:space="preserve"> de </w:t>
      </w:r>
      <w:r w:rsidRPr="00726F7B">
        <w:rPr>
          <w:lang w:val="es-ES"/>
        </w:rPr>
        <w:t>Galápagos</w:t>
      </w:r>
      <w:r w:rsidRPr="00726F7B">
        <w:rPr>
          <w:lang w:val="es-ES"/>
        </w:rPr>
        <w:t xml:space="preserve"> (Ecuador) Flora y fauna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Colombia (Cultura Tolima, La Tagua, Tierra Adentro, </w:t>
      </w:r>
      <w:r w:rsidRPr="00726F7B">
        <w:rPr>
          <w:lang w:val="es-ES"/>
        </w:rPr>
        <w:t>Península</w:t>
      </w:r>
      <w:r w:rsidRPr="00726F7B">
        <w:rPr>
          <w:lang w:val="es-ES"/>
        </w:rPr>
        <w:t xml:space="preserve"> de la Guajira)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proofErr w:type="spellStart"/>
      <w:r w:rsidRPr="00726F7B">
        <w:rPr>
          <w:lang w:val="es-ES"/>
        </w:rPr>
        <w:t>Kogui</w:t>
      </w:r>
      <w:proofErr w:type="spellEnd"/>
      <w:r w:rsidRPr="00726F7B">
        <w:rPr>
          <w:lang w:val="es-ES"/>
        </w:rPr>
        <w:t xml:space="preserve"> (Sierra Nevada de Santa Marta Colombia)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proofErr w:type="spellStart"/>
      <w:r w:rsidRPr="00726F7B">
        <w:rPr>
          <w:lang w:val="es-ES"/>
        </w:rPr>
        <w:t>Kunturiqmarka</w:t>
      </w:r>
      <w:proofErr w:type="spellEnd"/>
      <w:r w:rsidRPr="00726F7B">
        <w:rPr>
          <w:lang w:val="es-ES"/>
        </w:rPr>
        <w:t xml:space="preserve"> (Cundinamarca- Colombia)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Costa Rica </w:t>
      </w:r>
      <w:proofErr w:type="gramStart"/>
      <w:r w:rsidRPr="00726F7B">
        <w:rPr>
          <w:lang w:val="es-ES"/>
        </w:rPr>
        <w:t xml:space="preserve">( </w:t>
      </w:r>
      <w:proofErr w:type="spellStart"/>
      <w:r w:rsidRPr="00726F7B">
        <w:rPr>
          <w:lang w:val="es-ES"/>
        </w:rPr>
        <w:t>Volcan</w:t>
      </w:r>
      <w:proofErr w:type="spellEnd"/>
      <w:proofErr w:type="gramEnd"/>
      <w:r w:rsidRPr="00726F7B">
        <w:rPr>
          <w:lang w:val="es-ES"/>
        </w:rPr>
        <w:t xml:space="preserve"> Arenal, </w:t>
      </w:r>
      <w:proofErr w:type="spellStart"/>
      <w:r w:rsidRPr="00726F7B">
        <w:rPr>
          <w:lang w:val="es-ES"/>
        </w:rPr>
        <w:t>Tortuguero</w:t>
      </w:r>
      <w:proofErr w:type="spellEnd"/>
      <w:r w:rsidRPr="00726F7B">
        <w:rPr>
          <w:lang w:val="es-ES"/>
        </w:rPr>
        <w:t>) Flora y fauna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lastRenderedPageBreak/>
        <w:t xml:space="preserve">Expedición </w:t>
      </w:r>
      <w:proofErr w:type="spellStart"/>
      <w:r w:rsidRPr="00726F7B">
        <w:rPr>
          <w:lang w:val="es-ES"/>
        </w:rPr>
        <w:t>Anahuac</w:t>
      </w:r>
      <w:proofErr w:type="spellEnd"/>
      <w:r w:rsidRPr="00726F7B">
        <w:rPr>
          <w:lang w:val="es-ES"/>
        </w:rPr>
        <w:t xml:space="preserve"> (Guatemala, Honduras, Belice, </w:t>
      </w:r>
      <w:proofErr w:type="spellStart"/>
      <w:r w:rsidRPr="00726F7B">
        <w:rPr>
          <w:lang w:val="es-ES"/>
        </w:rPr>
        <w:t>Guyanas</w:t>
      </w:r>
      <w:proofErr w:type="spellEnd"/>
      <w:r w:rsidRPr="00726F7B">
        <w:rPr>
          <w:lang w:val="es-ES"/>
        </w:rPr>
        <w:t>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Expedición Tikal (Guatemala)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</w:t>
      </w:r>
      <w:proofErr w:type="spellStart"/>
      <w:r w:rsidRPr="00726F7B">
        <w:rPr>
          <w:lang w:val="es-ES"/>
        </w:rPr>
        <w:t>Atitlan</w:t>
      </w:r>
      <w:proofErr w:type="spellEnd"/>
      <w:r w:rsidRPr="00726F7B">
        <w:rPr>
          <w:lang w:val="es-ES"/>
        </w:rPr>
        <w:t xml:space="preserve">, </w:t>
      </w:r>
      <w:proofErr w:type="spellStart"/>
      <w:r w:rsidRPr="00726F7B">
        <w:rPr>
          <w:lang w:val="es-ES"/>
        </w:rPr>
        <w:t>Chimaltenago</w:t>
      </w:r>
      <w:proofErr w:type="spellEnd"/>
      <w:r w:rsidRPr="00726F7B">
        <w:rPr>
          <w:lang w:val="es-ES"/>
        </w:rPr>
        <w:t xml:space="preserve"> (Guatemala)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Expedición Copan (Honduras)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Expedición Gran Confederación de Ancianos Mayas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Expedición Gran Confederación de Ancianos del Norte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Expedición Civilizaciones Antediluvianas (Chile- Bolivia – </w:t>
      </w:r>
      <w:proofErr w:type="gramStart"/>
      <w:r w:rsidRPr="00726F7B">
        <w:rPr>
          <w:lang w:val="es-ES"/>
        </w:rPr>
        <w:t>Perú</w:t>
      </w:r>
      <w:r w:rsidRPr="00726F7B">
        <w:rPr>
          <w:lang w:val="es-ES"/>
        </w:rPr>
        <w:t xml:space="preserve"> )</w:t>
      </w:r>
      <w:proofErr w:type="gramEnd"/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 xml:space="preserve">Muy querido y apoyado por los consejos de ancianos y ancianas originarios del </w:t>
      </w:r>
      <w:proofErr w:type="spellStart"/>
      <w:r w:rsidRPr="00726F7B">
        <w:rPr>
          <w:lang w:val="es-ES"/>
        </w:rPr>
        <w:t>Awya</w:t>
      </w:r>
      <w:proofErr w:type="spellEnd"/>
      <w:r w:rsidRPr="00726F7B">
        <w:rPr>
          <w:lang w:val="es-ES"/>
        </w:rPr>
        <w:t xml:space="preserve"> </w:t>
      </w:r>
      <w:proofErr w:type="spellStart"/>
      <w:r w:rsidRPr="00726F7B">
        <w:rPr>
          <w:lang w:val="es-ES"/>
        </w:rPr>
        <w:t>Yala</w:t>
      </w:r>
      <w:proofErr w:type="spellEnd"/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(América).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Dicta conferencias y capacitaciones docentes a instituciones Primarias, secundarias,</w:t>
      </w:r>
    </w:p>
    <w:p w:rsidR="00726F7B" w:rsidRPr="00726F7B" w:rsidRDefault="00726F7B" w:rsidP="00726F7B">
      <w:pPr>
        <w:spacing w:line="360" w:lineRule="auto"/>
        <w:rPr>
          <w:lang w:val="es-ES"/>
        </w:rPr>
      </w:pPr>
      <w:r w:rsidRPr="00726F7B">
        <w:rPr>
          <w:lang w:val="es-ES"/>
        </w:rPr>
        <w:t>Terciarias</w:t>
      </w:r>
      <w:r w:rsidRPr="00726F7B">
        <w:rPr>
          <w:lang w:val="es-ES"/>
        </w:rPr>
        <w:t xml:space="preserve"> y Universitarias sobre la Historia Preservada.</w:t>
      </w:r>
    </w:p>
    <w:p w:rsidR="00177329" w:rsidRDefault="00177329" w:rsidP="00726F7B">
      <w:pPr>
        <w:spacing w:line="360" w:lineRule="auto"/>
        <w:rPr>
          <w:lang w:val="es-ES"/>
        </w:rPr>
      </w:pPr>
    </w:p>
    <w:p w:rsidR="00726F7B" w:rsidRPr="00CE1EB7" w:rsidRDefault="00726F7B" w:rsidP="00726F7B">
      <w:pPr>
        <w:spacing w:line="360" w:lineRule="auto"/>
        <w:rPr>
          <w:lang w:val="es-ES"/>
        </w:rPr>
      </w:pPr>
    </w:p>
    <w:sectPr w:rsidR="00726F7B" w:rsidRPr="00CE1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7"/>
    <w:rsid w:val="001151D7"/>
    <w:rsid w:val="00177329"/>
    <w:rsid w:val="00320F39"/>
    <w:rsid w:val="00366D8D"/>
    <w:rsid w:val="00726F7B"/>
    <w:rsid w:val="00C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2021-03-21T13:14:00Z</dcterms:created>
  <dcterms:modified xsi:type="dcterms:W3CDTF">2021-03-21T13:14:00Z</dcterms:modified>
</cp:coreProperties>
</file>